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7300" w14:textId="52A2260E" w:rsidR="00523878" w:rsidRPr="00523878" w:rsidRDefault="00344BB3" w:rsidP="00523878">
      <w:pPr>
        <w:rPr>
          <w:rFonts w:ascii="Verdana" w:hAnsi="Verdana"/>
          <w:b/>
          <w:bCs/>
          <w:sz w:val="24"/>
          <w:szCs w:val="24"/>
          <w:lang w:val="en-GB"/>
        </w:rPr>
      </w:pPr>
      <w:r>
        <w:rPr>
          <w:rFonts w:ascii="Verdana" w:hAnsi="Verdana"/>
          <w:b/>
          <w:bCs/>
          <w:sz w:val="24"/>
          <w:szCs w:val="24"/>
          <w:lang w:val="en-GB"/>
        </w:rPr>
        <w:t>Community Service -</w:t>
      </w:r>
      <w:r w:rsidR="00523878" w:rsidRPr="00523878">
        <w:rPr>
          <w:rFonts w:ascii="Verdana" w:hAnsi="Verdana"/>
          <w:b/>
          <w:bCs/>
          <w:sz w:val="24"/>
          <w:szCs w:val="24"/>
          <w:lang w:val="en-GB"/>
        </w:rPr>
        <w:t xml:space="preserve"> Scouts4SDGs </w:t>
      </w:r>
      <w:r>
        <w:rPr>
          <w:rFonts w:ascii="Verdana" w:hAnsi="Verdana"/>
          <w:b/>
          <w:bCs/>
          <w:sz w:val="24"/>
          <w:szCs w:val="24"/>
          <w:lang w:val="en-GB"/>
        </w:rPr>
        <w:t xml:space="preserve">- </w:t>
      </w:r>
      <w:r w:rsidR="00523878" w:rsidRPr="00523878">
        <w:rPr>
          <w:rFonts w:ascii="Verdana" w:hAnsi="Verdana"/>
          <w:b/>
          <w:bCs/>
          <w:sz w:val="24"/>
          <w:szCs w:val="24"/>
          <w:lang w:val="en-GB"/>
        </w:rPr>
        <w:t>reporting &amp; storytelling</w:t>
      </w:r>
    </w:p>
    <w:p w14:paraId="29131DCA" w14:textId="3B27BF88" w:rsidR="00523878" w:rsidRPr="00344BB3" w:rsidRDefault="00523878" w:rsidP="00523878">
      <w:pPr>
        <w:rPr>
          <w:rFonts w:ascii="Verdana" w:hAnsi="Verdana"/>
          <w:sz w:val="20"/>
          <w:szCs w:val="20"/>
          <w:lang w:val="en-GB"/>
        </w:rPr>
      </w:pPr>
      <w:r w:rsidRPr="00344BB3">
        <w:rPr>
          <w:rFonts w:ascii="Verdana" w:hAnsi="Verdana"/>
          <w:sz w:val="20"/>
          <w:szCs w:val="20"/>
          <w:lang w:val="en-GB"/>
        </w:rPr>
        <w:t>Please complete this for every community service project and either share it with your project coordinator</w:t>
      </w:r>
      <w:r w:rsidR="00344BB3" w:rsidRPr="00344BB3">
        <w:rPr>
          <w:rFonts w:ascii="Verdana" w:hAnsi="Verdana"/>
          <w:sz w:val="20"/>
          <w:szCs w:val="20"/>
          <w:lang w:val="en-GB"/>
        </w:rPr>
        <w:t>, Regional BTF Coordinator,</w:t>
      </w:r>
      <w:r w:rsidRPr="00344BB3">
        <w:rPr>
          <w:rFonts w:ascii="Verdana" w:hAnsi="Verdana"/>
          <w:sz w:val="20"/>
          <w:szCs w:val="20"/>
          <w:lang w:val="en-GB"/>
        </w:rPr>
        <w:t xml:space="preserve"> or email </w:t>
      </w:r>
      <w:hyperlink r:id="rId5" w:history="1">
        <w:r w:rsidRPr="00344BB3">
          <w:rPr>
            <w:rStyle w:val="Hyperlink"/>
            <w:rFonts w:ascii="Verdana" w:hAnsi="Verdana"/>
            <w:sz w:val="20"/>
            <w:szCs w:val="20"/>
            <w:lang w:val="en-GB"/>
          </w:rPr>
          <w:t>info@scouts.org.za</w:t>
        </w:r>
      </w:hyperlink>
      <w:r w:rsidRPr="00344BB3">
        <w:rPr>
          <w:rFonts w:ascii="Verdana" w:hAnsi="Verdana"/>
          <w:sz w:val="20"/>
          <w:szCs w:val="20"/>
          <w:lang w:val="en-GB"/>
        </w:rPr>
        <w:t xml:space="preserve"> and we can help you load them on the </w:t>
      </w:r>
      <w:r w:rsidR="00344BB3" w:rsidRPr="00344BB3">
        <w:rPr>
          <w:rFonts w:ascii="Verdana" w:hAnsi="Verdana"/>
          <w:sz w:val="20"/>
          <w:szCs w:val="20"/>
          <w:lang w:val="en-GB"/>
        </w:rPr>
        <w:t xml:space="preserve">Scouts4SDGs </w:t>
      </w:r>
      <w:r w:rsidRPr="00344BB3">
        <w:rPr>
          <w:rFonts w:ascii="Verdana" w:hAnsi="Verdana"/>
          <w:sz w:val="20"/>
          <w:szCs w:val="20"/>
          <w:lang w:val="en-GB"/>
        </w:rPr>
        <w:t>platform</w:t>
      </w:r>
      <w:r w:rsidR="00344BB3" w:rsidRPr="00344BB3">
        <w:rPr>
          <w:rFonts w:ascii="Verdana" w:hAnsi="Verdana"/>
          <w:sz w:val="20"/>
          <w:szCs w:val="20"/>
          <w:lang w:val="en-GB"/>
        </w:rPr>
        <w:t xml:space="preserve"> and could potentially share them on your Regional or National websites and social media</w:t>
      </w:r>
      <w:r w:rsidRPr="00344BB3">
        <w:rPr>
          <w:rFonts w:ascii="Verdana" w:hAnsi="Verdana"/>
          <w:sz w:val="20"/>
          <w:szCs w:val="20"/>
          <w:lang w:val="en-GB"/>
        </w:rPr>
        <w:t>.</w:t>
      </w:r>
      <w:r w:rsidR="00344BB3" w:rsidRPr="00344BB3">
        <w:rPr>
          <w:rFonts w:ascii="Verdana" w:hAnsi="Verdana"/>
          <w:sz w:val="20"/>
          <w:szCs w:val="20"/>
          <w:lang w:val="en-GB"/>
        </w:rPr>
        <w:t xml:space="preserve"> This counts towards the MOP badge.</w:t>
      </w:r>
    </w:p>
    <w:p w14:paraId="2DEAD929" w14:textId="11DD4086" w:rsidR="00344BB3" w:rsidRDefault="00344BB3" w:rsidP="00523878">
      <w:pPr>
        <w:rPr>
          <w:rFonts w:ascii="Verdana" w:hAnsi="Verdana"/>
          <w:b/>
          <w:bCs/>
          <w:lang w:val="en-GB"/>
        </w:rPr>
      </w:pPr>
      <w:r>
        <w:rPr>
          <w:rFonts w:ascii="Verdana" w:hAnsi="Verdana"/>
          <w:b/>
          <w:bCs/>
          <w:lang w:val="en-GB"/>
        </w:rPr>
        <w:t>Region:</w:t>
      </w:r>
    </w:p>
    <w:p w14:paraId="71D0E1A4" w14:textId="01135019" w:rsidR="00344BB3" w:rsidRDefault="00344BB3" w:rsidP="00523878">
      <w:pPr>
        <w:rPr>
          <w:rFonts w:ascii="Verdana" w:hAnsi="Verdana"/>
          <w:b/>
          <w:bCs/>
          <w:lang w:val="en-GB"/>
        </w:rPr>
      </w:pPr>
      <w:r>
        <w:rPr>
          <w:rFonts w:ascii="Verdana" w:hAnsi="Verdana"/>
          <w:b/>
          <w:bCs/>
          <w:lang w:val="en-GB"/>
        </w:rPr>
        <w:t>Scout Group:</w:t>
      </w:r>
    </w:p>
    <w:p w14:paraId="2A3EC543" w14:textId="4B2DC8D2" w:rsidR="00344BB3" w:rsidRDefault="00344BB3" w:rsidP="00523878">
      <w:pPr>
        <w:rPr>
          <w:rFonts w:ascii="Verdana" w:hAnsi="Verdana"/>
          <w:b/>
          <w:bCs/>
          <w:lang w:val="en-GB"/>
        </w:rPr>
      </w:pPr>
      <w:r>
        <w:rPr>
          <w:rFonts w:ascii="Verdana" w:hAnsi="Verdana"/>
          <w:b/>
          <w:bCs/>
          <w:lang w:val="en-GB"/>
        </w:rPr>
        <w:t>Project Leader/ Scouter:</w:t>
      </w:r>
    </w:p>
    <w:p w14:paraId="16FB4063" w14:textId="7EBA4134" w:rsidR="00344BB3" w:rsidRDefault="00344BB3" w:rsidP="00344BB3">
      <w:pPr>
        <w:pBdr>
          <w:bottom w:val="single" w:sz="4" w:space="1" w:color="auto"/>
        </w:pBdr>
        <w:rPr>
          <w:rFonts w:ascii="Verdana" w:hAnsi="Verdana"/>
          <w:b/>
          <w:bCs/>
          <w:sz w:val="16"/>
          <w:szCs w:val="16"/>
          <w:lang w:val="en-GB"/>
        </w:rPr>
      </w:pPr>
      <w:r>
        <w:rPr>
          <w:rFonts w:ascii="Verdana" w:hAnsi="Verdana"/>
          <w:b/>
          <w:bCs/>
          <w:lang w:val="en-GB"/>
        </w:rPr>
        <w:t xml:space="preserve">Contact email or cell number: </w:t>
      </w:r>
      <w:r w:rsidRPr="00344BB3">
        <w:rPr>
          <w:rFonts w:ascii="Verdana" w:hAnsi="Verdana"/>
          <w:b/>
          <w:bCs/>
          <w:sz w:val="16"/>
          <w:szCs w:val="16"/>
          <w:lang w:val="en-GB"/>
        </w:rPr>
        <w:t xml:space="preserve"> </w:t>
      </w:r>
    </w:p>
    <w:p w14:paraId="7FC68A72" w14:textId="77777777" w:rsidR="00344BB3" w:rsidRDefault="00344BB3" w:rsidP="00344BB3">
      <w:pPr>
        <w:pBdr>
          <w:bottom w:val="single" w:sz="4" w:space="1" w:color="auto"/>
        </w:pBdr>
        <w:rPr>
          <w:rFonts w:ascii="Verdana" w:hAnsi="Verdana"/>
          <w:b/>
          <w:bCs/>
          <w:lang w:val="en-GB"/>
        </w:rPr>
      </w:pPr>
    </w:p>
    <w:p w14:paraId="0D26330C" w14:textId="2599C3DA" w:rsidR="00523878" w:rsidRPr="00523878" w:rsidRDefault="00523878" w:rsidP="00523878">
      <w:pPr>
        <w:rPr>
          <w:rFonts w:ascii="Verdana" w:hAnsi="Verdana"/>
        </w:rPr>
      </w:pPr>
      <w:r>
        <w:rPr>
          <w:rFonts w:ascii="Verdana" w:hAnsi="Verdana"/>
          <w:b/>
          <w:bCs/>
          <w:lang w:val="en-GB"/>
        </w:rPr>
        <w:t xml:space="preserve">Project </w:t>
      </w:r>
      <w:r w:rsidRPr="00523878">
        <w:rPr>
          <w:rFonts w:ascii="Verdana" w:hAnsi="Verdana"/>
          <w:b/>
          <w:bCs/>
          <w:lang w:val="en-GB"/>
        </w:rPr>
        <w:t xml:space="preserve">Title: </w:t>
      </w:r>
    </w:p>
    <w:p w14:paraId="0D811DC4" w14:textId="33AB4690" w:rsidR="00523878" w:rsidRPr="00523878" w:rsidRDefault="00523878" w:rsidP="00523878">
      <w:pPr>
        <w:rPr>
          <w:rFonts w:ascii="Verdana" w:hAnsi="Verdana"/>
        </w:rPr>
      </w:pPr>
      <w:r w:rsidRPr="00523878">
        <w:rPr>
          <w:rFonts w:ascii="Verdana" w:hAnsi="Verdana"/>
          <w:b/>
          <w:bCs/>
          <w:lang w:val="en-GB"/>
        </w:rPr>
        <w:t>SDG</w:t>
      </w:r>
      <w:r w:rsidR="00D4623B">
        <w:rPr>
          <w:rFonts w:ascii="Verdana" w:hAnsi="Verdana"/>
          <w:b/>
          <w:bCs/>
          <w:lang w:val="en-GB"/>
        </w:rPr>
        <w:t>s</w:t>
      </w:r>
      <w:r w:rsidRPr="00523878">
        <w:rPr>
          <w:rFonts w:ascii="Verdana" w:hAnsi="Verdana"/>
          <w:b/>
          <w:bCs/>
          <w:lang w:val="en-GB"/>
        </w:rPr>
        <w:t xml:space="preserve"> you addressed</w:t>
      </w:r>
      <w:r w:rsidR="00293BB1">
        <w:rPr>
          <w:rFonts w:ascii="Verdana" w:hAnsi="Verdana"/>
          <w:b/>
          <w:bCs/>
          <w:lang w:val="en-GB"/>
        </w:rPr>
        <w:t xml:space="preserve"> (circle– leave open if not sure)</w:t>
      </w:r>
    </w:p>
    <w:p w14:paraId="2D5FA9D7" w14:textId="73DA5985" w:rsidR="00523878" w:rsidRPr="00344BB3" w:rsidRDefault="00293BB1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SDG1</w:t>
      </w:r>
      <w:r w:rsidR="00CD4E87" w:rsidRPr="00344BB3">
        <w:rPr>
          <w:rFonts w:ascii="Verdana" w:hAnsi="Verdana"/>
          <w:sz w:val="20"/>
          <w:szCs w:val="20"/>
        </w:rPr>
        <w:t xml:space="preserve"> No Poverty</w:t>
      </w:r>
    </w:p>
    <w:p w14:paraId="6FA7BD4F" w14:textId="4657E7F8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SDG2</w:t>
      </w:r>
      <w:r w:rsidR="00CD4E87" w:rsidRPr="00344BB3">
        <w:rPr>
          <w:rFonts w:ascii="Verdana" w:hAnsi="Verdana"/>
          <w:sz w:val="20"/>
          <w:szCs w:val="20"/>
        </w:rPr>
        <w:t xml:space="preserve"> Zero Hunger</w:t>
      </w:r>
    </w:p>
    <w:p w14:paraId="3AED0EAC" w14:textId="452D68E7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SDG3</w:t>
      </w:r>
      <w:r w:rsidR="00CD4E87" w:rsidRPr="00344BB3">
        <w:rPr>
          <w:rFonts w:ascii="Verdana" w:hAnsi="Verdana"/>
          <w:sz w:val="20"/>
          <w:szCs w:val="20"/>
        </w:rPr>
        <w:t xml:space="preserve"> Good Health and Well-Being</w:t>
      </w:r>
    </w:p>
    <w:p w14:paraId="5AF31803" w14:textId="7A822F56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SDG4</w:t>
      </w:r>
      <w:r w:rsidR="00CD4E87" w:rsidRPr="00344BB3">
        <w:rPr>
          <w:rFonts w:ascii="Verdana" w:hAnsi="Verdana"/>
          <w:sz w:val="20"/>
          <w:szCs w:val="20"/>
        </w:rPr>
        <w:t xml:space="preserve"> Quality Education</w:t>
      </w:r>
    </w:p>
    <w:p w14:paraId="33589F52" w14:textId="5C49B7F2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SDG5</w:t>
      </w:r>
      <w:r w:rsidR="00CD4E87" w:rsidRPr="00344BB3">
        <w:rPr>
          <w:rFonts w:ascii="Verdana" w:hAnsi="Verdana"/>
          <w:sz w:val="20"/>
          <w:szCs w:val="20"/>
        </w:rPr>
        <w:t xml:space="preserve"> Gender Equality</w:t>
      </w:r>
    </w:p>
    <w:p w14:paraId="69E4E786" w14:textId="4BEB69C1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SDG6</w:t>
      </w:r>
      <w:r w:rsidR="00CD4E87" w:rsidRPr="00344BB3">
        <w:rPr>
          <w:rFonts w:ascii="Verdana" w:hAnsi="Verdana"/>
          <w:sz w:val="20"/>
          <w:szCs w:val="20"/>
        </w:rPr>
        <w:t xml:space="preserve"> Clean Water and Sanitation</w:t>
      </w:r>
    </w:p>
    <w:p w14:paraId="6F70E218" w14:textId="437DB9EA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SDG7</w:t>
      </w:r>
      <w:r w:rsidR="00CD4E87" w:rsidRPr="00344BB3">
        <w:rPr>
          <w:rFonts w:ascii="Verdana" w:hAnsi="Verdana"/>
          <w:sz w:val="20"/>
          <w:szCs w:val="20"/>
        </w:rPr>
        <w:t xml:space="preserve"> Affordable and Clean Energy</w:t>
      </w:r>
    </w:p>
    <w:p w14:paraId="589E9B2B" w14:textId="028D87D0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SDG8</w:t>
      </w:r>
      <w:r w:rsidR="00CD4E87" w:rsidRPr="00344BB3">
        <w:rPr>
          <w:rFonts w:ascii="Verdana" w:hAnsi="Verdana"/>
          <w:sz w:val="20"/>
          <w:szCs w:val="20"/>
        </w:rPr>
        <w:t xml:space="preserve"> Decent Work and Economic Growth</w:t>
      </w:r>
    </w:p>
    <w:p w14:paraId="57B3A28D" w14:textId="6716093A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SDG9</w:t>
      </w:r>
      <w:r w:rsidR="00CD4E87" w:rsidRPr="00344BB3">
        <w:rPr>
          <w:rFonts w:ascii="Verdana" w:hAnsi="Verdana"/>
          <w:sz w:val="20"/>
          <w:szCs w:val="20"/>
        </w:rPr>
        <w:t xml:space="preserve"> Industry Innovation and Infrastructure</w:t>
      </w:r>
    </w:p>
    <w:p w14:paraId="216FE493" w14:textId="3EA70CAB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SDG10</w:t>
      </w:r>
      <w:r w:rsidR="00CD4E87" w:rsidRPr="00344BB3">
        <w:rPr>
          <w:rFonts w:ascii="Verdana" w:hAnsi="Verdana"/>
          <w:sz w:val="20"/>
          <w:szCs w:val="20"/>
        </w:rPr>
        <w:t xml:space="preserve"> Reduced Inequalities</w:t>
      </w:r>
    </w:p>
    <w:p w14:paraId="375803D4" w14:textId="53F610AA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SDG11</w:t>
      </w:r>
      <w:r w:rsidR="00CD4E87" w:rsidRPr="00344BB3">
        <w:rPr>
          <w:rFonts w:ascii="Verdana" w:hAnsi="Verdana"/>
          <w:sz w:val="20"/>
          <w:szCs w:val="20"/>
        </w:rPr>
        <w:t xml:space="preserve"> Stable Cities and Communities</w:t>
      </w:r>
    </w:p>
    <w:p w14:paraId="5D033A52" w14:textId="49522C96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SDG12</w:t>
      </w:r>
      <w:r w:rsidR="00CD4E87" w:rsidRPr="00344BB3">
        <w:rPr>
          <w:rFonts w:ascii="Verdana" w:hAnsi="Verdana"/>
          <w:sz w:val="20"/>
          <w:szCs w:val="20"/>
        </w:rPr>
        <w:t xml:space="preserve"> Responsible Consumption and Production</w:t>
      </w:r>
    </w:p>
    <w:p w14:paraId="026092AD" w14:textId="55206969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SDG13</w:t>
      </w:r>
      <w:r w:rsidR="00CD4E87" w:rsidRPr="00344BB3">
        <w:rPr>
          <w:rFonts w:ascii="Verdana" w:hAnsi="Verdana"/>
          <w:sz w:val="20"/>
          <w:szCs w:val="20"/>
        </w:rPr>
        <w:t xml:space="preserve"> Climate Action</w:t>
      </w:r>
    </w:p>
    <w:p w14:paraId="02C6946A" w14:textId="2AD4CBDF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SDG14</w:t>
      </w:r>
      <w:r w:rsidR="00CD4E87" w:rsidRPr="00344BB3">
        <w:rPr>
          <w:rFonts w:ascii="Verdana" w:hAnsi="Verdana"/>
          <w:sz w:val="20"/>
          <w:szCs w:val="20"/>
        </w:rPr>
        <w:t xml:space="preserve"> Life Below Water</w:t>
      </w:r>
    </w:p>
    <w:p w14:paraId="02862B2C" w14:textId="7D8CBF52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SDG15</w:t>
      </w:r>
      <w:r w:rsidR="00CD4E87" w:rsidRPr="00344BB3">
        <w:rPr>
          <w:rFonts w:ascii="Verdana" w:hAnsi="Verdana"/>
          <w:sz w:val="20"/>
          <w:szCs w:val="20"/>
        </w:rPr>
        <w:t xml:space="preserve"> Life On Land</w:t>
      </w:r>
    </w:p>
    <w:p w14:paraId="23F529E0" w14:textId="20549D8C" w:rsidR="003967A8" w:rsidRPr="00344BB3" w:rsidRDefault="003967A8" w:rsidP="003967A8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SDG16</w:t>
      </w:r>
      <w:r w:rsidR="00CD4E87" w:rsidRPr="00344BB3">
        <w:rPr>
          <w:rFonts w:ascii="Verdana" w:hAnsi="Verdana"/>
          <w:sz w:val="20"/>
          <w:szCs w:val="20"/>
        </w:rPr>
        <w:t xml:space="preserve"> Peace, Justic and Strong Institutions</w:t>
      </w:r>
    </w:p>
    <w:p w14:paraId="34CB1EFF" w14:textId="286A2BD1" w:rsidR="003967A8" w:rsidRPr="00344BB3" w:rsidRDefault="003967A8" w:rsidP="00E270DB">
      <w:pPr>
        <w:pStyle w:val="ListParagraph"/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</w:rPr>
        <w:t>SDG17</w:t>
      </w:r>
      <w:r w:rsidR="00CD4E87" w:rsidRPr="00344BB3">
        <w:rPr>
          <w:rFonts w:ascii="Verdana" w:hAnsi="Verdana"/>
          <w:sz w:val="20"/>
          <w:szCs w:val="20"/>
        </w:rPr>
        <w:t xml:space="preserve"> Partnerships for the Goals </w:t>
      </w:r>
    </w:p>
    <w:p w14:paraId="4A037B71" w14:textId="77777777" w:rsidR="00523878" w:rsidRPr="00523878" w:rsidRDefault="00523878" w:rsidP="00523878">
      <w:pPr>
        <w:rPr>
          <w:rFonts w:ascii="Verdana" w:hAnsi="Verdana"/>
        </w:rPr>
      </w:pPr>
      <w:r w:rsidRPr="00523878">
        <w:rPr>
          <w:rFonts w:ascii="Verdana" w:hAnsi="Verdana"/>
          <w:b/>
          <w:bCs/>
          <w:lang w:val="en-GB"/>
        </w:rPr>
        <w:t>Volunteers and project hours:</w:t>
      </w:r>
      <w:r w:rsidRPr="00523878">
        <w:rPr>
          <w:rFonts w:ascii="Verdana" w:hAnsi="Verdana"/>
          <w:b/>
          <w:bCs/>
          <w:lang w:val="en-GB"/>
        </w:rPr>
        <w:tab/>
      </w:r>
      <w:r w:rsidRPr="00523878">
        <w:rPr>
          <w:rFonts w:ascii="Verdana" w:hAnsi="Verdana"/>
          <w:b/>
          <w:bCs/>
          <w:lang w:val="en-GB"/>
        </w:rPr>
        <w:tab/>
      </w:r>
      <w:r w:rsidRPr="00523878">
        <w:rPr>
          <w:rFonts w:ascii="Verdana" w:hAnsi="Verdana"/>
          <w:b/>
          <w:bCs/>
          <w:lang w:val="en-GB"/>
        </w:rPr>
        <w:tab/>
      </w:r>
    </w:p>
    <w:p w14:paraId="2773E962" w14:textId="698D8DFA" w:rsidR="00293BB1" w:rsidRPr="00293BB1" w:rsidRDefault="00523878" w:rsidP="00523878">
      <w:pPr>
        <w:numPr>
          <w:ilvl w:val="0"/>
          <w:numId w:val="1"/>
        </w:numPr>
        <w:rPr>
          <w:rFonts w:ascii="Verdana" w:hAnsi="Verdana"/>
        </w:rPr>
      </w:pPr>
      <w:r w:rsidRPr="00523878">
        <w:rPr>
          <w:rFonts w:ascii="Verdana" w:hAnsi="Verdana"/>
          <w:lang w:val="en-GB"/>
        </w:rPr>
        <w:t xml:space="preserve">How many children &amp; </w:t>
      </w:r>
      <w:r w:rsidR="003967A8" w:rsidRPr="00523878">
        <w:rPr>
          <w:rFonts w:ascii="Verdana" w:hAnsi="Verdana"/>
          <w:lang w:val="en-GB"/>
        </w:rPr>
        <w:t>youths</w:t>
      </w:r>
      <w:r w:rsidRPr="00523878">
        <w:rPr>
          <w:rFonts w:ascii="Verdana" w:hAnsi="Verdana"/>
          <w:lang w:val="en-GB"/>
        </w:rPr>
        <w:t xml:space="preserve"> (up to 26)</w:t>
      </w:r>
      <w:r w:rsidR="00293BB1">
        <w:rPr>
          <w:rFonts w:ascii="Verdana" w:hAnsi="Verdana"/>
          <w:lang w:val="en-GB"/>
        </w:rPr>
        <w:t>:</w:t>
      </w:r>
    </w:p>
    <w:p w14:paraId="1FEC83AA" w14:textId="7C20B3E5" w:rsidR="00293BB1" w:rsidRPr="00293BB1" w:rsidRDefault="00293BB1" w:rsidP="00293BB1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lang w:val="en-GB"/>
        </w:rPr>
        <w:t>Boys:</w:t>
      </w:r>
    </w:p>
    <w:p w14:paraId="24CD52FB" w14:textId="0F2A5DF7" w:rsidR="00293BB1" w:rsidRPr="00293BB1" w:rsidRDefault="00293BB1" w:rsidP="00293BB1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lang w:val="en-GB"/>
        </w:rPr>
        <w:t>Girls:</w:t>
      </w:r>
    </w:p>
    <w:p w14:paraId="229B9C81" w14:textId="77777777" w:rsidR="003967A8" w:rsidRDefault="00293BB1" w:rsidP="003967A8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How many </w:t>
      </w:r>
      <w:r w:rsidR="003967A8">
        <w:rPr>
          <w:rFonts w:ascii="Verdana" w:hAnsi="Verdana"/>
        </w:rPr>
        <w:t>Adults</w:t>
      </w:r>
      <w:r w:rsidR="00523878" w:rsidRPr="00523878">
        <w:rPr>
          <w:rFonts w:ascii="Verdana" w:hAnsi="Verdana"/>
          <w:lang w:val="en-GB"/>
        </w:rPr>
        <w:t xml:space="preserve"> (+26)</w:t>
      </w:r>
      <w:r w:rsidR="003967A8">
        <w:rPr>
          <w:rFonts w:ascii="Verdana" w:hAnsi="Verdana"/>
          <w:lang w:val="en-GB"/>
        </w:rPr>
        <w:t>:</w:t>
      </w:r>
    </w:p>
    <w:p w14:paraId="526C6C52" w14:textId="26BE9173" w:rsidR="00523878" w:rsidRPr="003967A8" w:rsidRDefault="003967A8" w:rsidP="003967A8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M</w:t>
      </w:r>
      <w:proofErr w:type="spellStart"/>
      <w:r w:rsidR="00523878" w:rsidRPr="00523878">
        <w:rPr>
          <w:rFonts w:ascii="Verdana" w:hAnsi="Verdana"/>
          <w:lang w:val="en-GB"/>
        </w:rPr>
        <w:t>en</w:t>
      </w:r>
      <w:proofErr w:type="spellEnd"/>
      <w:r>
        <w:rPr>
          <w:rFonts w:ascii="Verdana" w:hAnsi="Verdana"/>
          <w:lang w:val="en-GB"/>
        </w:rPr>
        <w:t>:</w:t>
      </w:r>
    </w:p>
    <w:p w14:paraId="32BB542C" w14:textId="53AF776A" w:rsidR="00523878" w:rsidRPr="00523878" w:rsidRDefault="003967A8" w:rsidP="003967A8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lang w:val="en-GB"/>
        </w:rPr>
        <w:t>Women:</w:t>
      </w:r>
    </w:p>
    <w:p w14:paraId="7E82CC2E" w14:textId="13BBBB9B" w:rsidR="003967A8" w:rsidRPr="003967A8" w:rsidRDefault="003967A8" w:rsidP="00523878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lang w:val="en-GB"/>
        </w:rPr>
        <w:t>Project Date(s):</w:t>
      </w:r>
    </w:p>
    <w:p w14:paraId="24846A7F" w14:textId="5906D4FD" w:rsidR="00523878" w:rsidRPr="00344BB3" w:rsidRDefault="003967A8" w:rsidP="00523878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lang w:val="en-GB"/>
        </w:rPr>
        <w:t>Total</w:t>
      </w:r>
      <w:r w:rsidR="00523878" w:rsidRPr="00523878">
        <w:rPr>
          <w:rFonts w:ascii="Verdana" w:hAnsi="Verdana"/>
          <w:lang w:val="en-GB"/>
        </w:rPr>
        <w:t xml:space="preserve"> hours spent on the project</w:t>
      </w:r>
      <w:r>
        <w:rPr>
          <w:rFonts w:ascii="Verdana" w:hAnsi="Verdana"/>
          <w:lang w:val="en-GB"/>
        </w:rPr>
        <w:t xml:space="preserve"> </w:t>
      </w:r>
      <w:r w:rsidRPr="00344BB3">
        <w:rPr>
          <w:rFonts w:ascii="Verdana" w:hAnsi="Verdana"/>
          <w:sz w:val="18"/>
          <w:szCs w:val="18"/>
          <w:lang w:val="en-GB"/>
        </w:rPr>
        <w:t>(e.g. 4-hour clean-up):</w:t>
      </w:r>
    </w:p>
    <w:p w14:paraId="250267EE" w14:textId="77777777" w:rsidR="00344BB3" w:rsidRPr="00523878" w:rsidRDefault="00344BB3" w:rsidP="00344BB3">
      <w:pPr>
        <w:ind w:left="720"/>
        <w:rPr>
          <w:rFonts w:ascii="Verdana" w:hAnsi="Verdana"/>
        </w:rPr>
      </w:pPr>
    </w:p>
    <w:p w14:paraId="177C5E70" w14:textId="1ECA9858" w:rsidR="00523878" w:rsidRPr="00344BB3" w:rsidRDefault="00523878" w:rsidP="00906020">
      <w:pPr>
        <w:rPr>
          <w:rFonts w:ascii="Verdana" w:hAnsi="Verdana"/>
          <w:sz w:val="18"/>
          <w:szCs w:val="18"/>
        </w:rPr>
      </w:pPr>
      <w:r w:rsidRPr="00523878">
        <w:rPr>
          <w:rFonts w:ascii="Verdana" w:hAnsi="Verdana"/>
          <w:b/>
          <w:bCs/>
          <w:lang w:val="en-GB"/>
        </w:rPr>
        <w:lastRenderedPageBreak/>
        <w:t>Find out the total beneficiaries</w:t>
      </w:r>
      <w:r w:rsidR="003967A8" w:rsidRPr="00906020">
        <w:rPr>
          <w:rFonts w:ascii="Verdana" w:hAnsi="Verdana"/>
          <w:b/>
          <w:bCs/>
          <w:lang w:val="en-GB"/>
        </w:rPr>
        <w:t>:</w:t>
      </w:r>
      <w:r w:rsidR="003967A8">
        <w:rPr>
          <w:rFonts w:ascii="Verdana" w:hAnsi="Verdana"/>
          <w:lang w:val="en-GB"/>
        </w:rPr>
        <w:t xml:space="preserve"> </w:t>
      </w:r>
      <w:r w:rsidR="003967A8">
        <w:rPr>
          <w:rFonts w:ascii="Verdana" w:hAnsi="Verdana"/>
          <w:lang w:val="en-GB"/>
        </w:rPr>
        <w:br/>
      </w:r>
      <w:r w:rsidR="003967A8" w:rsidRPr="00344BB3">
        <w:rPr>
          <w:rFonts w:ascii="Verdana" w:hAnsi="Verdana"/>
          <w:sz w:val="20"/>
          <w:szCs w:val="20"/>
          <w:lang w:val="en-GB"/>
        </w:rPr>
        <w:t>(</w:t>
      </w:r>
      <w:r w:rsidR="00906020" w:rsidRPr="00344BB3">
        <w:rPr>
          <w:rFonts w:ascii="Verdana" w:hAnsi="Verdana"/>
          <w:sz w:val="20"/>
          <w:szCs w:val="20"/>
          <w:lang w:val="en-GB"/>
        </w:rPr>
        <w:t>e.g. clean</w:t>
      </w:r>
      <w:r w:rsidR="003967A8" w:rsidRPr="00344BB3">
        <w:rPr>
          <w:rFonts w:ascii="Verdana" w:hAnsi="Verdana"/>
          <w:sz w:val="20"/>
          <w:szCs w:val="20"/>
          <w:lang w:val="en-GB"/>
        </w:rPr>
        <w:t xml:space="preserve">-up in town of QwaQwa, beneficiaries </w:t>
      </w:r>
      <w:r w:rsidR="00344BB3" w:rsidRPr="00344BB3">
        <w:rPr>
          <w:rFonts w:ascii="Verdana" w:hAnsi="Verdana"/>
          <w:sz w:val="20"/>
          <w:szCs w:val="20"/>
          <w:lang w:val="en-GB"/>
        </w:rPr>
        <w:t>are</w:t>
      </w:r>
      <w:r w:rsidR="003967A8" w:rsidRPr="00344BB3">
        <w:rPr>
          <w:rFonts w:ascii="Verdana" w:hAnsi="Verdana"/>
          <w:sz w:val="20"/>
          <w:szCs w:val="20"/>
          <w:lang w:val="en-GB"/>
        </w:rPr>
        <w:t xml:space="preserve"> potentially the inhabitants of </w:t>
      </w:r>
      <w:r w:rsidR="00344BB3" w:rsidRPr="00344BB3">
        <w:rPr>
          <w:rFonts w:ascii="Verdana" w:hAnsi="Verdana"/>
          <w:sz w:val="20"/>
          <w:szCs w:val="20"/>
          <w:lang w:val="en-GB"/>
        </w:rPr>
        <w:t xml:space="preserve">the suburb in </w:t>
      </w:r>
      <w:r w:rsidR="003967A8" w:rsidRPr="00344BB3">
        <w:rPr>
          <w:rFonts w:ascii="Verdana" w:hAnsi="Verdana"/>
          <w:sz w:val="20"/>
          <w:szCs w:val="20"/>
          <w:lang w:val="en-GB"/>
        </w:rPr>
        <w:t xml:space="preserve">QwaQwa </w:t>
      </w:r>
      <w:r w:rsidR="00344BB3" w:rsidRPr="00344BB3">
        <w:rPr>
          <w:rFonts w:ascii="Verdana" w:hAnsi="Verdana"/>
          <w:sz w:val="20"/>
          <w:szCs w:val="20"/>
          <w:lang w:val="en-GB"/>
        </w:rPr>
        <w:t>or if you cleaned up a school then the total learners could be the beneficiaries. If not sure leave open and we can try to assist.</w:t>
      </w:r>
      <w:r w:rsidR="003967A8" w:rsidRPr="00344BB3">
        <w:rPr>
          <w:rFonts w:ascii="Verdana" w:hAnsi="Verdana"/>
          <w:sz w:val="20"/>
          <w:szCs w:val="20"/>
          <w:lang w:val="en-GB"/>
        </w:rPr>
        <w:t>)</w:t>
      </w:r>
    </w:p>
    <w:p w14:paraId="537630EF" w14:textId="77777777" w:rsidR="00523878" w:rsidRDefault="00523878" w:rsidP="00906020">
      <w:pPr>
        <w:ind w:left="720"/>
        <w:rPr>
          <w:rFonts w:ascii="Verdana" w:hAnsi="Verdana"/>
        </w:rPr>
      </w:pPr>
    </w:p>
    <w:p w14:paraId="4D1CC35D" w14:textId="77777777" w:rsidR="00523878" w:rsidRDefault="00523878" w:rsidP="00906020">
      <w:pPr>
        <w:ind w:left="720"/>
        <w:rPr>
          <w:rFonts w:ascii="Verdana" w:hAnsi="Verdana"/>
        </w:rPr>
      </w:pPr>
    </w:p>
    <w:p w14:paraId="311CB8FD" w14:textId="77777777" w:rsidR="00523878" w:rsidRPr="00523878" w:rsidRDefault="00523878" w:rsidP="00906020">
      <w:pPr>
        <w:ind w:left="720"/>
        <w:rPr>
          <w:rFonts w:ascii="Verdana" w:hAnsi="Verdana"/>
        </w:rPr>
      </w:pPr>
    </w:p>
    <w:p w14:paraId="6B9679FC" w14:textId="578F3503" w:rsidR="00906020" w:rsidRPr="00906020" w:rsidRDefault="00523878" w:rsidP="00906020">
      <w:pPr>
        <w:rPr>
          <w:rFonts w:ascii="Verdana" w:hAnsi="Verdana"/>
        </w:rPr>
      </w:pPr>
      <w:r w:rsidRPr="00523878">
        <w:rPr>
          <w:rFonts w:ascii="Verdana" w:hAnsi="Verdana"/>
          <w:b/>
          <w:bCs/>
          <w:lang w:val="en-GB"/>
        </w:rPr>
        <w:t>Impact measurements</w:t>
      </w:r>
      <w:r w:rsidR="003967A8" w:rsidRPr="00906020">
        <w:rPr>
          <w:rFonts w:ascii="Verdana" w:hAnsi="Verdana"/>
          <w:b/>
          <w:bCs/>
          <w:lang w:val="en-GB"/>
        </w:rPr>
        <w:t xml:space="preserve"> - numbers</w:t>
      </w:r>
      <w:r w:rsidRPr="00523878">
        <w:rPr>
          <w:rFonts w:ascii="Verdana" w:hAnsi="Verdana"/>
          <w:b/>
          <w:bCs/>
          <w:lang w:val="en-GB"/>
        </w:rPr>
        <w:t>:</w:t>
      </w:r>
      <w:r w:rsidR="003967A8" w:rsidRPr="00906020">
        <w:rPr>
          <w:rFonts w:ascii="Verdana" w:hAnsi="Verdana"/>
          <w:b/>
          <w:bCs/>
          <w:lang w:val="en-GB"/>
        </w:rPr>
        <w:t xml:space="preserve"> </w:t>
      </w:r>
      <w:r w:rsidR="00906020">
        <w:rPr>
          <w:rFonts w:ascii="Verdana" w:hAnsi="Verdana"/>
          <w:lang w:val="en-GB"/>
        </w:rPr>
        <w:br/>
        <w:t xml:space="preserve">Measurement:               </w:t>
      </w:r>
      <w:r w:rsidR="00906020">
        <w:rPr>
          <w:rFonts w:ascii="Verdana" w:hAnsi="Verdana"/>
          <w:lang w:val="en-GB"/>
        </w:rPr>
        <w:tab/>
      </w:r>
      <w:r w:rsidR="00906020">
        <w:rPr>
          <w:rFonts w:ascii="Verdana" w:hAnsi="Verdana"/>
          <w:lang w:val="en-GB"/>
        </w:rPr>
        <w:tab/>
        <w:t>Total units /weight/hours/:</w:t>
      </w:r>
    </w:p>
    <w:p w14:paraId="33D0F1BA" w14:textId="7056ED2B" w:rsidR="00523878" w:rsidRPr="00344BB3" w:rsidRDefault="00906020" w:rsidP="00906020">
      <w:pPr>
        <w:rPr>
          <w:rFonts w:ascii="Verdana" w:hAnsi="Verdana"/>
          <w:sz w:val="20"/>
          <w:szCs w:val="20"/>
        </w:rPr>
      </w:pPr>
      <w:r w:rsidRPr="00344BB3">
        <w:rPr>
          <w:rFonts w:ascii="Verdana" w:hAnsi="Verdana"/>
          <w:sz w:val="20"/>
          <w:szCs w:val="20"/>
          <w:lang w:val="en-GB"/>
        </w:rPr>
        <w:t>On</w:t>
      </w:r>
      <w:r w:rsidR="003967A8" w:rsidRPr="00344BB3">
        <w:rPr>
          <w:rFonts w:ascii="Verdana" w:hAnsi="Verdana"/>
          <w:sz w:val="20"/>
          <w:szCs w:val="20"/>
          <w:lang w:val="en-GB"/>
        </w:rPr>
        <w:t xml:space="preserve"> the Scouts4SDGS platform you need to give a measurement of the impact (change. </w:t>
      </w:r>
      <w:r w:rsidRPr="00344BB3">
        <w:rPr>
          <w:rFonts w:ascii="Verdana" w:hAnsi="Verdana"/>
          <w:sz w:val="20"/>
          <w:szCs w:val="20"/>
          <w:lang w:val="en-GB"/>
        </w:rPr>
        <w:t>There are multiple</w:t>
      </w:r>
      <w:r w:rsidR="00344BB3" w:rsidRPr="00344BB3">
        <w:rPr>
          <w:rFonts w:ascii="Verdana" w:hAnsi="Verdana"/>
          <w:sz w:val="20"/>
          <w:szCs w:val="20"/>
          <w:lang w:val="en-GB"/>
        </w:rPr>
        <w:t xml:space="preserve"> preset options</w:t>
      </w:r>
      <w:r w:rsidRPr="00344BB3">
        <w:rPr>
          <w:rFonts w:ascii="Verdana" w:hAnsi="Verdana"/>
          <w:sz w:val="20"/>
          <w:szCs w:val="20"/>
          <w:lang w:val="en-GB"/>
        </w:rPr>
        <w:t xml:space="preserve">, </w:t>
      </w:r>
      <w:r w:rsidR="00344BB3" w:rsidRPr="00344BB3">
        <w:rPr>
          <w:rFonts w:ascii="Verdana" w:hAnsi="Verdana"/>
          <w:sz w:val="20"/>
          <w:szCs w:val="20"/>
          <w:lang w:val="en-GB"/>
        </w:rPr>
        <w:t>e.g.</w:t>
      </w:r>
      <w:r w:rsidRPr="00344BB3">
        <w:rPr>
          <w:rFonts w:ascii="Verdana" w:hAnsi="Verdana"/>
          <w:sz w:val="20"/>
          <w:szCs w:val="20"/>
          <w:lang w:val="en-GB"/>
        </w:rPr>
        <w:t xml:space="preserve"> f</w:t>
      </w:r>
      <w:r w:rsidR="003967A8" w:rsidRPr="00344BB3">
        <w:rPr>
          <w:rFonts w:ascii="Verdana" w:hAnsi="Verdana"/>
          <w:sz w:val="20"/>
          <w:szCs w:val="20"/>
          <w:lang w:val="en-GB"/>
        </w:rPr>
        <w:t xml:space="preserve">or clothing and food the unit is the </w:t>
      </w:r>
      <w:r w:rsidRPr="00344BB3">
        <w:rPr>
          <w:rFonts w:ascii="Verdana" w:hAnsi="Verdana"/>
          <w:sz w:val="20"/>
          <w:szCs w:val="20"/>
          <w:lang w:val="en-GB"/>
        </w:rPr>
        <w:t>“</w:t>
      </w:r>
      <w:r w:rsidR="003967A8" w:rsidRPr="00344BB3">
        <w:rPr>
          <w:rFonts w:ascii="Verdana" w:hAnsi="Verdana"/>
          <w:sz w:val="20"/>
          <w:szCs w:val="20"/>
          <w:lang w:val="en-GB"/>
        </w:rPr>
        <w:t>total amount of units</w:t>
      </w:r>
      <w:r w:rsidRPr="00344BB3">
        <w:rPr>
          <w:rFonts w:ascii="Verdana" w:hAnsi="Verdana"/>
          <w:sz w:val="20"/>
          <w:szCs w:val="20"/>
          <w:lang w:val="en-GB"/>
        </w:rPr>
        <w:t>”</w:t>
      </w:r>
      <w:r w:rsidR="003967A8" w:rsidRPr="00344BB3">
        <w:rPr>
          <w:rFonts w:ascii="Verdana" w:hAnsi="Verdana"/>
          <w:sz w:val="20"/>
          <w:szCs w:val="20"/>
          <w:lang w:val="en-GB"/>
        </w:rPr>
        <w:t>, for waste the measurement is “weight”. If you are not able to weigh</w:t>
      </w:r>
      <w:r w:rsidR="00D4623B" w:rsidRPr="00344BB3">
        <w:rPr>
          <w:rFonts w:ascii="Verdana" w:hAnsi="Verdana"/>
          <w:sz w:val="20"/>
          <w:szCs w:val="20"/>
          <w:lang w:val="en-GB"/>
        </w:rPr>
        <w:t xml:space="preserve"> (estimate)</w:t>
      </w:r>
      <w:r w:rsidRPr="00344BB3">
        <w:rPr>
          <w:rFonts w:ascii="Verdana" w:hAnsi="Verdana"/>
          <w:sz w:val="20"/>
          <w:szCs w:val="20"/>
          <w:lang w:val="en-GB"/>
        </w:rPr>
        <w:t xml:space="preserve"> or count </w:t>
      </w:r>
      <w:r w:rsidR="003967A8" w:rsidRPr="00344BB3">
        <w:rPr>
          <w:rFonts w:ascii="Verdana" w:hAnsi="Verdana"/>
          <w:sz w:val="20"/>
          <w:szCs w:val="20"/>
          <w:lang w:val="en-GB"/>
        </w:rPr>
        <w:t>your collection / donation</w:t>
      </w:r>
      <w:r w:rsidRPr="00344BB3">
        <w:rPr>
          <w:rFonts w:ascii="Verdana" w:hAnsi="Verdana"/>
          <w:sz w:val="20"/>
          <w:szCs w:val="20"/>
          <w:lang w:val="en-GB"/>
        </w:rPr>
        <w:t xml:space="preserve">, then </w:t>
      </w:r>
      <w:r w:rsidR="003967A8" w:rsidRPr="00344BB3">
        <w:rPr>
          <w:rFonts w:ascii="Verdana" w:hAnsi="Verdana"/>
          <w:sz w:val="20"/>
          <w:szCs w:val="20"/>
          <w:lang w:val="en-GB"/>
        </w:rPr>
        <w:t xml:space="preserve">use the </w:t>
      </w:r>
      <w:r w:rsidR="00523878" w:rsidRPr="00344BB3">
        <w:rPr>
          <w:rFonts w:ascii="Verdana" w:hAnsi="Verdana"/>
          <w:sz w:val="20"/>
          <w:szCs w:val="20"/>
          <w:lang w:val="en-GB"/>
        </w:rPr>
        <w:t xml:space="preserve">total </w:t>
      </w:r>
      <w:r w:rsidRPr="00344BB3">
        <w:rPr>
          <w:rFonts w:ascii="Verdana" w:hAnsi="Verdana"/>
          <w:sz w:val="20"/>
          <w:szCs w:val="20"/>
          <w:lang w:val="en-GB"/>
        </w:rPr>
        <w:t>number of volunteer hours.</w:t>
      </w:r>
      <w:r w:rsidR="00523878" w:rsidRPr="00344BB3">
        <w:rPr>
          <w:rFonts w:ascii="Verdana" w:hAnsi="Verdana"/>
          <w:sz w:val="20"/>
          <w:szCs w:val="20"/>
          <w:lang w:val="en-GB"/>
        </w:rPr>
        <w:t xml:space="preserve"> </w:t>
      </w:r>
    </w:p>
    <w:p w14:paraId="71D64B94" w14:textId="1F8C0494" w:rsidR="00523878" w:rsidRPr="00523878" w:rsidRDefault="00906020" w:rsidP="00906020">
      <w:pPr>
        <w:rPr>
          <w:rFonts w:ascii="Verdana" w:hAnsi="Verdana"/>
        </w:rPr>
      </w:pPr>
      <w:r>
        <w:rPr>
          <w:rFonts w:ascii="Verdana" w:hAnsi="Verdana"/>
          <w:b/>
          <w:bCs/>
          <w:lang w:val="en-GB"/>
        </w:rPr>
        <w:t xml:space="preserve">Write a short and to the point paragraph under each point: </w:t>
      </w:r>
    </w:p>
    <w:p w14:paraId="451E52E5" w14:textId="77777777" w:rsidR="00523878" w:rsidRPr="00906020" w:rsidRDefault="00523878" w:rsidP="00906020">
      <w:pPr>
        <w:numPr>
          <w:ilvl w:val="1"/>
          <w:numId w:val="1"/>
        </w:numPr>
        <w:tabs>
          <w:tab w:val="clear" w:pos="1440"/>
          <w:tab w:val="num" w:pos="1134"/>
        </w:tabs>
        <w:ind w:left="426"/>
        <w:rPr>
          <w:rFonts w:ascii="Verdana" w:hAnsi="Verdana"/>
        </w:rPr>
      </w:pPr>
      <w:r w:rsidRPr="00523878">
        <w:rPr>
          <w:rFonts w:ascii="Verdana" w:hAnsi="Verdana"/>
          <w:lang w:val="en-GB"/>
        </w:rPr>
        <w:t xml:space="preserve">Brief motivation why you did the project = the need. </w:t>
      </w:r>
    </w:p>
    <w:p w14:paraId="2FF97316" w14:textId="77777777" w:rsidR="00906020" w:rsidRPr="00906020" w:rsidRDefault="00906020" w:rsidP="00906020">
      <w:pPr>
        <w:tabs>
          <w:tab w:val="num" w:pos="1134"/>
        </w:tabs>
        <w:ind w:left="426"/>
        <w:rPr>
          <w:rFonts w:ascii="Verdana" w:hAnsi="Verdana"/>
        </w:rPr>
      </w:pPr>
    </w:p>
    <w:p w14:paraId="375EE4D9" w14:textId="6D6E0967" w:rsidR="00523878" w:rsidRPr="00906020" w:rsidRDefault="00523878" w:rsidP="00906020">
      <w:pPr>
        <w:numPr>
          <w:ilvl w:val="1"/>
          <w:numId w:val="1"/>
        </w:numPr>
        <w:tabs>
          <w:tab w:val="clear" w:pos="1440"/>
          <w:tab w:val="num" w:pos="1134"/>
        </w:tabs>
        <w:ind w:left="426"/>
        <w:rPr>
          <w:rFonts w:ascii="Verdana" w:hAnsi="Verdana"/>
        </w:rPr>
      </w:pPr>
      <w:r w:rsidRPr="00523878">
        <w:rPr>
          <w:rFonts w:ascii="Verdana" w:hAnsi="Verdana"/>
          <w:lang w:val="en-GB"/>
        </w:rPr>
        <w:t>Brief description of the project implementation</w:t>
      </w:r>
      <w:r w:rsidR="00344BB3">
        <w:rPr>
          <w:rFonts w:ascii="Verdana" w:hAnsi="Verdana"/>
          <w:lang w:val="en-GB"/>
        </w:rPr>
        <w:t xml:space="preserve"> = what and how you did it</w:t>
      </w:r>
      <w:r w:rsidRPr="00523878">
        <w:rPr>
          <w:rFonts w:ascii="Verdana" w:hAnsi="Verdana"/>
          <w:lang w:val="en-GB"/>
        </w:rPr>
        <w:t>.</w:t>
      </w:r>
    </w:p>
    <w:p w14:paraId="7EEE0C0A" w14:textId="77777777" w:rsidR="00523878" w:rsidRPr="00523878" w:rsidRDefault="00523878" w:rsidP="00906020">
      <w:pPr>
        <w:tabs>
          <w:tab w:val="num" w:pos="1134"/>
        </w:tabs>
        <w:ind w:left="426"/>
        <w:rPr>
          <w:rFonts w:ascii="Verdana" w:hAnsi="Verdana"/>
        </w:rPr>
      </w:pPr>
    </w:p>
    <w:p w14:paraId="4E7E2183" w14:textId="77777777" w:rsidR="00523878" w:rsidRPr="00906020" w:rsidRDefault="00523878" w:rsidP="00906020">
      <w:pPr>
        <w:numPr>
          <w:ilvl w:val="1"/>
          <w:numId w:val="1"/>
        </w:numPr>
        <w:tabs>
          <w:tab w:val="clear" w:pos="1440"/>
          <w:tab w:val="num" w:pos="1134"/>
        </w:tabs>
        <w:ind w:left="426"/>
        <w:rPr>
          <w:rFonts w:ascii="Verdana" w:hAnsi="Verdana"/>
        </w:rPr>
      </w:pPr>
      <w:r w:rsidRPr="00523878">
        <w:rPr>
          <w:rFonts w:ascii="Verdana" w:hAnsi="Verdana"/>
          <w:lang w:val="en-GB"/>
        </w:rPr>
        <w:t>Summary of what you learned and will take forward.</w:t>
      </w:r>
    </w:p>
    <w:p w14:paraId="51B0E608" w14:textId="77777777" w:rsidR="00523878" w:rsidRPr="00523878" w:rsidRDefault="00523878" w:rsidP="00906020">
      <w:pPr>
        <w:rPr>
          <w:rFonts w:ascii="Verdana" w:hAnsi="Verdana"/>
        </w:rPr>
      </w:pPr>
    </w:p>
    <w:p w14:paraId="56BADA86" w14:textId="3CF89EBF" w:rsidR="00523878" w:rsidRPr="00523878" w:rsidRDefault="00523878" w:rsidP="00906020">
      <w:pPr>
        <w:rPr>
          <w:rFonts w:ascii="Verdana" w:hAnsi="Verdana"/>
        </w:rPr>
      </w:pPr>
      <w:r w:rsidRPr="00523878">
        <w:rPr>
          <w:rFonts w:ascii="Verdana" w:hAnsi="Verdana"/>
          <w:b/>
          <w:bCs/>
          <w:lang w:val="en-GB"/>
        </w:rPr>
        <w:t xml:space="preserve">Add </w:t>
      </w:r>
      <w:r w:rsidR="00BA1458">
        <w:rPr>
          <w:rFonts w:ascii="Verdana" w:hAnsi="Verdana"/>
          <w:b/>
          <w:bCs/>
          <w:lang w:val="en-GB"/>
        </w:rPr>
        <w:t xml:space="preserve">at least 2 </w:t>
      </w:r>
      <w:r w:rsidRPr="00523878">
        <w:rPr>
          <w:rFonts w:ascii="Verdana" w:hAnsi="Verdana"/>
          <w:b/>
          <w:bCs/>
          <w:lang w:val="en-GB"/>
        </w:rPr>
        <w:t xml:space="preserve">emotive action imagery: </w:t>
      </w:r>
      <w:r w:rsidR="00D4623B">
        <w:rPr>
          <w:rFonts w:ascii="Verdana" w:hAnsi="Verdana"/>
          <w:b/>
          <w:bCs/>
          <w:lang w:val="en-GB"/>
        </w:rPr>
        <w:br/>
      </w:r>
      <w:r w:rsidRPr="00523878">
        <w:rPr>
          <w:rFonts w:ascii="Verdana" w:hAnsi="Verdana"/>
          <w:lang w:val="en-GB"/>
        </w:rPr>
        <w:t>Original photos</w:t>
      </w:r>
      <w:r w:rsidR="00D4623B">
        <w:rPr>
          <w:rFonts w:ascii="Verdana" w:hAnsi="Verdana"/>
          <w:lang w:val="en-GB"/>
        </w:rPr>
        <w:t xml:space="preserve"> taken by you/your team</w:t>
      </w:r>
      <w:r w:rsidRPr="00523878">
        <w:rPr>
          <w:rFonts w:ascii="Verdana" w:hAnsi="Verdana"/>
          <w:lang w:val="en-GB"/>
        </w:rPr>
        <w:t xml:space="preserve">, </w:t>
      </w:r>
      <w:r w:rsidR="00765A31">
        <w:rPr>
          <w:rFonts w:ascii="Verdana" w:hAnsi="Verdana"/>
          <w:lang w:val="en-GB"/>
        </w:rPr>
        <w:t xml:space="preserve">sharing the photos implies that you have made sure that we have parental </w:t>
      </w:r>
      <w:r w:rsidRPr="00523878">
        <w:rPr>
          <w:rFonts w:ascii="Verdana" w:hAnsi="Verdana"/>
          <w:lang w:val="en-GB"/>
        </w:rPr>
        <w:t>consent to post online</w:t>
      </w:r>
      <w:r w:rsidR="00D4623B">
        <w:rPr>
          <w:rFonts w:ascii="Verdana" w:hAnsi="Verdana"/>
          <w:lang w:val="en-GB"/>
        </w:rPr>
        <w:t>.</w:t>
      </w:r>
    </w:p>
    <w:p w14:paraId="595E399E" w14:textId="195303E5" w:rsidR="00523878" w:rsidRPr="00523878" w:rsidRDefault="00523878" w:rsidP="00906020">
      <w:pPr>
        <w:rPr>
          <w:rFonts w:ascii="Verdana" w:hAnsi="Verdana"/>
          <w:lang w:val="en-GB"/>
        </w:rPr>
      </w:pPr>
      <w:r w:rsidRPr="00523878">
        <w:rPr>
          <w:rFonts w:ascii="Verdana" w:hAnsi="Verdana"/>
          <w:b/>
          <w:bCs/>
          <w:lang w:val="en-GB"/>
        </w:rPr>
        <w:t xml:space="preserve">Let people speak for themselves: </w:t>
      </w:r>
      <w:r w:rsidR="00D4623B">
        <w:rPr>
          <w:rFonts w:ascii="Verdana" w:hAnsi="Verdana"/>
          <w:b/>
          <w:bCs/>
          <w:lang w:val="en-GB"/>
        </w:rPr>
        <w:br/>
      </w:r>
      <w:r w:rsidRPr="00523878">
        <w:rPr>
          <w:rFonts w:ascii="Verdana" w:hAnsi="Verdana"/>
          <w:lang w:val="en-GB"/>
        </w:rPr>
        <w:t xml:space="preserve">Collect a minimum of </w:t>
      </w:r>
      <w:r w:rsidR="00765A31">
        <w:rPr>
          <w:rFonts w:ascii="Verdana" w:hAnsi="Verdana"/>
          <w:lang w:val="en-GB"/>
        </w:rPr>
        <w:t>2</w:t>
      </w:r>
      <w:r w:rsidRPr="00523878">
        <w:rPr>
          <w:rFonts w:ascii="Verdana" w:hAnsi="Verdana"/>
          <w:lang w:val="en-GB"/>
        </w:rPr>
        <w:t xml:space="preserve"> quotes from participants about the project</w:t>
      </w:r>
      <w:r w:rsidR="00D4623B">
        <w:rPr>
          <w:rFonts w:ascii="Verdana" w:hAnsi="Verdana"/>
          <w:lang w:val="en-GB"/>
        </w:rPr>
        <w:t xml:space="preserve">, and </w:t>
      </w:r>
      <w:r w:rsidR="00765A31">
        <w:rPr>
          <w:rFonts w:ascii="Verdana" w:hAnsi="Verdana"/>
          <w:lang w:val="en-GB"/>
        </w:rPr>
        <w:t xml:space="preserve">- where possible - </w:t>
      </w:r>
      <w:r w:rsidR="00D4623B">
        <w:rPr>
          <w:rFonts w:ascii="Verdana" w:hAnsi="Verdana"/>
          <w:lang w:val="en-GB"/>
        </w:rPr>
        <w:t>have a photo of each person whose quote you are using.</w:t>
      </w:r>
      <w:r w:rsidR="00AD12B3">
        <w:rPr>
          <w:rFonts w:ascii="Verdana" w:hAnsi="Verdana"/>
          <w:lang w:val="en-GB"/>
        </w:rPr>
        <w:br/>
      </w:r>
      <w:r w:rsidR="00AD12B3">
        <w:rPr>
          <w:rFonts w:ascii="Verdana" w:hAnsi="Verdana"/>
          <w:lang w:val="en-GB"/>
        </w:rPr>
        <w:br/>
      </w:r>
      <w:r w:rsidR="00BA1458" w:rsidRPr="00765A31">
        <w:rPr>
          <w:rFonts w:ascii="Verdana" w:hAnsi="Verdana"/>
          <w:sz w:val="20"/>
          <w:szCs w:val="20"/>
          <w:lang w:val="en-GB"/>
        </w:rPr>
        <w:t>(e.g. “We saw that there was a litter problem and wanted to clean up our town to make it healthier and neater for residents and shopkeepers” says SFD</w:t>
      </w:r>
      <w:r w:rsidR="00AD12B3" w:rsidRPr="00765A31">
        <w:rPr>
          <w:rFonts w:ascii="Verdana" w:hAnsi="Verdana"/>
          <w:sz w:val="20"/>
          <w:szCs w:val="20"/>
          <w:lang w:val="en-GB"/>
        </w:rPr>
        <w:t xml:space="preserve"> </w:t>
      </w:r>
      <w:r w:rsidR="00BA1458" w:rsidRPr="00765A31">
        <w:rPr>
          <w:rFonts w:ascii="Verdana" w:hAnsi="Verdana"/>
          <w:sz w:val="20"/>
          <w:szCs w:val="20"/>
          <w:lang w:val="en-GB"/>
        </w:rPr>
        <w:t xml:space="preserve">Rover Tumelo </w:t>
      </w:r>
      <w:proofErr w:type="spellStart"/>
      <w:r w:rsidR="00765A31">
        <w:rPr>
          <w:rFonts w:ascii="Verdana" w:hAnsi="Verdana"/>
          <w:sz w:val="20"/>
          <w:szCs w:val="20"/>
          <w:lang w:val="en-GB"/>
        </w:rPr>
        <w:t>Mazizana</w:t>
      </w:r>
      <w:proofErr w:type="spellEnd"/>
      <w:r w:rsidR="00BA1458" w:rsidRPr="00765A31">
        <w:rPr>
          <w:rFonts w:ascii="Verdana" w:hAnsi="Verdana"/>
          <w:sz w:val="20"/>
          <w:szCs w:val="20"/>
          <w:lang w:val="en-GB"/>
        </w:rPr>
        <w:t>. “We cleaned up other people’s trash and then turned it into treasures. We upcycled the waste and made chair</w:t>
      </w:r>
      <w:r w:rsidR="00765A31">
        <w:rPr>
          <w:rFonts w:ascii="Verdana" w:hAnsi="Verdana"/>
          <w:sz w:val="20"/>
          <w:szCs w:val="20"/>
          <w:lang w:val="en-GB"/>
        </w:rPr>
        <w:t>s</w:t>
      </w:r>
      <w:r w:rsidR="00BA1458" w:rsidRPr="00765A31">
        <w:rPr>
          <w:rFonts w:ascii="Verdana" w:hAnsi="Verdana"/>
          <w:sz w:val="20"/>
          <w:szCs w:val="20"/>
          <w:lang w:val="en-GB"/>
        </w:rPr>
        <w:t>”</w:t>
      </w:r>
      <w:r w:rsidR="00AD12B3" w:rsidRPr="00765A31">
        <w:rPr>
          <w:rFonts w:ascii="Verdana" w:hAnsi="Verdana"/>
          <w:sz w:val="20"/>
          <w:szCs w:val="20"/>
          <w:lang w:val="en-GB"/>
        </w:rPr>
        <w:t>,</w:t>
      </w:r>
      <w:r w:rsidR="00BA1458" w:rsidRPr="00765A31">
        <w:rPr>
          <w:rFonts w:ascii="Verdana" w:hAnsi="Verdana"/>
          <w:sz w:val="20"/>
          <w:szCs w:val="20"/>
          <w:lang w:val="en-GB"/>
        </w:rPr>
        <w:t xml:space="preserve"> </w:t>
      </w:r>
      <w:r w:rsidR="00AD12B3" w:rsidRPr="00765A31">
        <w:rPr>
          <w:rFonts w:ascii="Verdana" w:hAnsi="Verdana"/>
          <w:sz w:val="20"/>
          <w:szCs w:val="20"/>
          <w:lang w:val="en-GB"/>
        </w:rPr>
        <w:t>s</w:t>
      </w:r>
      <w:r w:rsidR="00BA1458" w:rsidRPr="00765A31">
        <w:rPr>
          <w:rFonts w:ascii="Verdana" w:hAnsi="Verdana"/>
          <w:sz w:val="20"/>
          <w:szCs w:val="20"/>
          <w:lang w:val="en-GB"/>
        </w:rPr>
        <w:t xml:space="preserve">ays learner </w:t>
      </w:r>
      <w:r w:rsidR="00765A31">
        <w:rPr>
          <w:rFonts w:ascii="Verdana" w:hAnsi="Verdana"/>
          <w:sz w:val="20"/>
          <w:szCs w:val="20"/>
          <w:lang w:val="en-GB"/>
        </w:rPr>
        <w:t>Anna Peters</w:t>
      </w:r>
      <w:r w:rsidR="00AD12B3" w:rsidRPr="00765A31">
        <w:rPr>
          <w:rFonts w:ascii="Verdana" w:hAnsi="Verdana"/>
          <w:sz w:val="20"/>
          <w:szCs w:val="20"/>
          <w:lang w:val="en-GB"/>
        </w:rPr>
        <w:t>.)</w:t>
      </w:r>
    </w:p>
    <w:p w14:paraId="43460657" w14:textId="45F245C7" w:rsidR="002E7314" w:rsidRPr="00765A31" w:rsidRDefault="002E7314">
      <w:pPr>
        <w:rPr>
          <w:rFonts w:ascii="Verdana" w:hAnsi="Verdana"/>
          <w:lang w:val="en-GB"/>
        </w:rPr>
      </w:pPr>
    </w:p>
    <w:sectPr w:rsidR="002E7314" w:rsidRPr="00765A31" w:rsidSect="00344BB3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B43F2"/>
    <w:multiLevelType w:val="hybridMultilevel"/>
    <w:tmpl w:val="C916EA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1510D"/>
    <w:multiLevelType w:val="hybridMultilevel"/>
    <w:tmpl w:val="28DC0598"/>
    <w:lvl w:ilvl="0" w:tplc="19EE3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426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28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BEF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9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22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83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AB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8B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6836408">
    <w:abstractNumId w:val="1"/>
  </w:num>
  <w:num w:numId="2" w16cid:durableId="165599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78"/>
    <w:rsid w:val="00293BB1"/>
    <w:rsid w:val="002E7314"/>
    <w:rsid w:val="00344BB3"/>
    <w:rsid w:val="003967A8"/>
    <w:rsid w:val="00523878"/>
    <w:rsid w:val="006E66ED"/>
    <w:rsid w:val="00765A31"/>
    <w:rsid w:val="00906020"/>
    <w:rsid w:val="00AD12B3"/>
    <w:rsid w:val="00BA1458"/>
    <w:rsid w:val="00CB5896"/>
    <w:rsid w:val="00CD4E87"/>
    <w:rsid w:val="00D4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4D6F50"/>
  <w15:chartTrackingRefBased/>
  <w15:docId w15:val="{E2F95C70-669A-4B62-A21E-185C5BF0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8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5064">
          <w:marLeft w:val="69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8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8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794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706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430">
          <w:marLeft w:val="87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688">
          <w:marLeft w:val="87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789">
          <w:marLeft w:val="87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205">
          <w:marLeft w:val="87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996">
          <w:marLeft w:val="87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848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697">
          <w:marLeft w:val="33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couts.org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Kayle</dc:creator>
  <cp:keywords/>
  <dc:description/>
  <cp:lastModifiedBy>Natasha Kayle</cp:lastModifiedBy>
  <cp:revision>2</cp:revision>
  <dcterms:created xsi:type="dcterms:W3CDTF">2025-07-09T09:30:00Z</dcterms:created>
  <dcterms:modified xsi:type="dcterms:W3CDTF">2025-07-09T09:30:00Z</dcterms:modified>
</cp:coreProperties>
</file>